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675" w:rsidRDefault="00BF5675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3810000" cy="95250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01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675" w:rsidRPr="00BF5675" w:rsidRDefault="00BF5675" w:rsidP="00B2686B">
      <w:pPr>
        <w:spacing w:before="360"/>
        <w:ind w:left="567" w:right="567"/>
        <w:jc w:val="both"/>
        <w:rPr>
          <w:rFonts w:ascii="Verdana" w:hAnsi="Verdana"/>
          <w:sz w:val="30"/>
          <w:szCs w:val="30"/>
        </w:rPr>
      </w:pPr>
      <w:r w:rsidRPr="00BF5675">
        <w:rPr>
          <w:rFonts w:ascii="Verdana" w:hAnsi="Verdana"/>
          <w:sz w:val="30"/>
          <w:szCs w:val="30"/>
        </w:rPr>
        <w:t>Buenas tardes a nuestros clientes, usuarios y el p</w:t>
      </w:r>
      <w:r w:rsidR="003D2931">
        <w:rPr>
          <w:rFonts w:ascii="Verdana" w:hAnsi="Verdana"/>
          <w:sz w:val="30"/>
          <w:szCs w:val="30"/>
        </w:rPr>
        <w:t>u</w:t>
      </w:r>
      <w:r w:rsidRPr="00BF5675">
        <w:rPr>
          <w:rFonts w:ascii="Verdana" w:hAnsi="Verdana"/>
          <w:sz w:val="30"/>
          <w:szCs w:val="30"/>
        </w:rPr>
        <w:t>blico en general, les informamos de nuestra nueva direcci</w:t>
      </w:r>
      <w:r w:rsidR="003D2931">
        <w:rPr>
          <w:rFonts w:ascii="Verdana" w:hAnsi="Verdana"/>
          <w:sz w:val="30"/>
          <w:szCs w:val="30"/>
        </w:rPr>
        <w:t>o</w:t>
      </w:r>
      <w:r w:rsidRPr="00BF5675">
        <w:rPr>
          <w:rFonts w:ascii="Verdana" w:hAnsi="Verdana"/>
          <w:sz w:val="30"/>
          <w:szCs w:val="30"/>
        </w:rPr>
        <w:t>n:</w:t>
      </w:r>
    </w:p>
    <w:p w:rsidR="00BF5675" w:rsidRPr="00BF5675" w:rsidRDefault="00BF5675" w:rsidP="00BF5675">
      <w:pPr>
        <w:spacing w:line="240" w:lineRule="auto"/>
        <w:ind w:left="567" w:right="567"/>
        <w:jc w:val="both"/>
        <w:rPr>
          <w:rFonts w:ascii="Verdana" w:hAnsi="Verdana"/>
          <w:sz w:val="36"/>
          <w:szCs w:val="36"/>
        </w:rPr>
      </w:pPr>
      <w:r w:rsidRPr="00BF5675">
        <w:rPr>
          <w:rFonts w:ascii="Verdana" w:hAnsi="Verdana"/>
          <w:sz w:val="36"/>
          <w:szCs w:val="36"/>
        </w:rPr>
        <w:t>1ra. Privada de Esp</w:t>
      </w:r>
      <w:r w:rsidR="003D2931">
        <w:rPr>
          <w:rFonts w:ascii="Verdana" w:hAnsi="Verdana"/>
          <w:sz w:val="36"/>
          <w:szCs w:val="36"/>
        </w:rPr>
        <w:t>i</w:t>
      </w:r>
      <w:r w:rsidRPr="00BF5675">
        <w:rPr>
          <w:rFonts w:ascii="Verdana" w:hAnsi="Verdana"/>
          <w:sz w:val="36"/>
          <w:szCs w:val="36"/>
        </w:rPr>
        <w:t>ritu Santo No. 6</w:t>
      </w:r>
    </w:p>
    <w:p w:rsidR="00BF5675" w:rsidRPr="00BF5675" w:rsidRDefault="00BF5675" w:rsidP="00BF5675">
      <w:pPr>
        <w:spacing w:line="240" w:lineRule="auto"/>
        <w:ind w:left="567" w:right="567"/>
        <w:jc w:val="both"/>
        <w:rPr>
          <w:rFonts w:ascii="Verdana" w:hAnsi="Verdana"/>
          <w:sz w:val="36"/>
          <w:szCs w:val="36"/>
        </w:rPr>
      </w:pPr>
      <w:r w:rsidRPr="00BF5675">
        <w:rPr>
          <w:rFonts w:ascii="Verdana" w:hAnsi="Verdana"/>
          <w:sz w:val="36"/>
          <w:szCs w:val="36"/>
        </w:rPr>
        <w:t>Col. Rancho Blanco, Atizapan de Zaragoza</w:t>
      </w:r>
    </w:p>
    <w:p w:rsidR="00BF5675" w:rsidRPr="00BF5675" w:rsidRDefault="00BF5675" w:rsidP="00BF5675">
      <w:pPr>
        <w:spacing w:line="240" w:lineRule="auto"/>
        <w:ind w:left="567" w:right="567"/>
        <w:jc w:val="both"/>
        <w:rPr>
          <w:rFonts w:ascii="Verdana" w:hAnsi="Verdana"/>
          <w:sz w:val="36"/>
          <w:szCs w:val="36"/>
        </w:rPr>
      </w:pPr>
      <w:r w:rsidRPr="00BF5675">
        <w:rPr>
          <w:rFonts w:ascii="Verdana" w:hAnsi="Verdana"/>
          <w:sz w:val="36"/>
          <w:szCs w:val="36"/>
        </w:rPr>
        <w:t>Cp. 54570.</w:t>
      </w:r>
    </w:p>
    <w:p w:rsidR="00BF5675" w:rsidRPr="00BF5675" w:rsidRDefault="00BF5675" w:rsidP="00BF5675">
      <w:pPr>
        <w:spacing w:line="240" w:lineRule="auto"/>
        <w:ind w:left="567" w:right="567"/>
        <w:jc w:val="both"/>
        <w:rPr>
          <w:rFonts w:ascii="Verdana" w:hAnsi="Verdana"/>
          <w:sz w:val="36"/>
          <w:szCs w:val="36"/>
        </w:rPr>
      </w:pPr>
      <w:r w:rsidRPr="00BF5675">
        <w:rPr>
          <w:rFonts w:ascii="Verdana" w:hAnsi="Verdana"/>
          <w:sz w:val="36"/>
          <w:szCs w:val="36"/>
        </w:rPr>
        <w:t>Tels: (55) 2628-2244 (Con 12 l</w:t>
      </w:r>
      <w:r w:rsidR="003D2931">
        <w:rPr>
          <w:rFonts w:ascii="Verdana" w:hAnsi="Verdana"/>
          <w:sz w:val="36"/>
          <w:szCs w:val="36"/>
        </w:rPr>
        <w:t>i</w:t>
      </w:r>
      <w:r w:rsidRPr="00BF5675">
        <w:rPr>
          <w:rFonts w:ascii="Verdana" w:hAnsi="Verdana"/>
          <w:sz w:val="36"/>
          <w:szCs w:val="36"/>
        </w:rPr>
        <w:t>neas)</w:t>
      </w:r>
    </w:p>
    <w:p w:rsidR="00BF5675" w:rsidRPr="00BF5675" w:rsidRDefault="00BF5675" w:rsidP="00BF5675">
      <w:pPr>
        <w:spacing w:line="240" w:lineRule="auto"/>
        <w:ind w:left="567" w:right="567"/>
        <w:jc w:val="both"/>
        <w:rPr>
          <w:rFonts w:ascii="Verdana" w:hAnsi="Verdana"/>
          <w:sz w:val="36"/>
          <w:szCs w:val="36"/>
        </w:rPr>
      </w:pPr>
      <w:r w:rsidRPr="00BF5675">
        <w:rPr>
          <w:rFonts w:ascii="Verdana" w:hAnsi="Verdana"/>
          <w:sz w:val="36"/>
          <w:szCs w:val="36"/>
        </w:rPr>
        <w:t>Cel. (04455) 2003-9520</w:t>
      </w:r>
    </w:p>
    <w:p w:rsidR="00BF5675" w:rsidRPr="00BF5675" w:rsidRDefault="00BF5675" w:rsidP="00BF5675">
      <w:pPr>
        <w:spacing w:line="240" w:lineRule="auto"/>
        <w:ind w:left="567" w:right="567"/>
        <w:jc w:val="both"/>
        <w:rPr>
          <w:rFonts w:ascii="Verdana" w:hAnsi="Verdana"/>
          <w:sz w:val="36"/>
          <w:szCs w:val="36"/>
        </w:rPr>
      </w:pPr>
      <w:r w:rsidRPr="00BF5675">
        <w:rPr>
          <w:rFonts w:ascii="Verdana" w:hAnsi="Verdana"/>
          <w:sz w:val="36"/>
          <w:szCs w:val="36"/>
        </w:rPr>
        <w:t>Correo: alvaro@jaxaquim.com.mx</w:t>
      </w:r>
    </w:p>
    <w:p w:rsidR="00BF5675" w:rsidRDefault="00BF5675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F5675" w:rsidRDefault="00BF5675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F5675" w:rsidRDefault="00BF5675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F5675" w:rsidRDefault="00BF5675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F5675" w:rsidRDefault="00BF5675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234016" w:rsidRPr="00B2686B" w:rsidRDefault="007E04D9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sz w:val="28"/>
          <w:szCs w:val="28"/>
        </w:rPr>
        <w:t>Marzo de 2015: Se Informa a todos nuestros clientes y amigos, que a partir de este mes estamos distribuyendo la l</w:t>
      </w:r>
      <w:r w:rsidR="003D2931">
        <w:rPr>
          <w:rFonts w:ascii="Verdana" w:hAnsi="Verdana"/>
          <w:sz w:val="28"/>
          <w:szCs w:val="28"/>
        </w:rPr>
        <w:t>i</w:t>
      </w:r>
      <w:r w:rsidRPr="00B2686B">
        <w:rPr>
          <w:rFonts w:ascii="Verdana" w:hAnsi="Verdana"/>
          <w:sz w:val="28"/>
          <w:szCs w:val="28"/>
        </w:rPr>
        <w:t xml:space="preserve">nea de productos de Novatech, por lo </w:t>
      </w:r>
      <w:r w:rsidR="00B2686B" w:rsidRPr="00B2686B">
        <w:rPr>
          <w:rFonts w:ascii="Verdana" w:hAnsi="Verdana"/>
          <w:sz w:val="28"/>
          <w:szCs w:val="28"/>
        </w:rPr>
        <w:t>q</w:t>
      </w:r>
      <w:r w:rsidRPr="00B2686B">
        <w:rPr>
          <w:rFonts w:ascii="Verdana" w:hAnsi="Verdana"/>
          <w:sz w:val="28"/>
          <w:szCs w:val="28"/>
        </w:rPr>
        <w:t>ue ya pueden verific</w:t>
      </w:r>
      <w:r w:rsidR="00B2686B" w:rsidRPr="00B2686B">
        <w:rPr>
          <w:rFonts w:ascii="Verdana" w:hAnsi="Verdana"/>
          <w:sz w:val="28"/>
          <w:szCs w:val="28"/>
        </w:rPr>
        <w:t xml:space="preserve">ar existencias con su ejecutivo </w:t>
      </w:r>
      <w:r w:rsidRPr="00B2686B">
        <w:rPr>
          <w:rFonts w:ascii="Verdana" w:hAnsi="Verdana"/>
          <w:sz w:val="28"/>
          <w:szCs w:val="28"/>
        </w:rPr>
        <w:t>ya pueden contar con la l</w:t>
      </w:r>
      <w:r w:rsidR="003D2931">
        <w:rPr>
          <w:rFonts w:ascii="Verdana" w:hAnsi="Verdana"/>
          <w:sz w:val="28"/>
          <w:szCs w:val="28"/>
        </w:rPr>
        <w:t>i</w:t>
      </w:r>
      <w:r w:rsidRPr="00B2686B">
        <w:rPr>
          <w:rFonts w:ascii="Verdana" w:hAnsi="Verdana"/>
          <w:sz w:val="28"/>
          <w:szCs w:val="28"/>
        </w:rPr>
        <w:t>nea de productos Schuler Scientific, para m</w:t>
      </w:r>
      <w:r w:rsidR="003D2931">
        <w:rPr>
          <w:rFonts w:ascii="Verdana" w:hAnsi="Verdana"/>
          <w:sz w:val="28"/>
          <w:szCs w:val="28"/>
        </w:rPr>
        <w:t>a</w:t>
      </w:r>
      <w:r w:rsidRPr="00B2686B">
        <w:rPr>
          <w:rFonts w:ascii="Verdana" w:hAnsi="Verdana"/>
          <w:sz w:val="28"/>
          <w:szCs w:val="28"/>
        </w:rPr>
        <w:t>s información en la l</w:t>
      </w:r>
      <w:r w:rsidR="003D2931">
        <w:rPr>
          <w:rFonts w:ascii="Verdana" w:hAnsi="Verdana"/>
          <w:sz w:val="28"/>
          <w:szCs w:val="28"/>
        </w:rPr>
        <w:t>i</w:t>
      </w:r>
      <w:r w:rsidRPr="00B2686B">
        <w:rPr>
          <w:rFonts w:ascii="Verdana" w:hAnsi="Verdana"/>
          <w:sz w:val="28"/>
          <w:szCs w:val="28"/>
        </w:rPr>
        <w:t>nea de productos se encuentran las descripciones generales de esta nueva l</w:t>
      </w:r>
      <w:r w:rsidR="003D2931">
        <w:rPr>
          <w:rFonts w:ascii="Verdana" w:hAnsi="Verdana"/>
          <w:sz w:val="28"/>
          <w:szCs w:val="28"/>
        </w:rPr>
        <w:t>i</w:t>
      </w:r>
      <w:r w:rsidRPr="00B2686B">
        <w:rPr>
          <w:rFonts w:ascii="Verdana" w:hAnsi="Verdana"/>
          <w:sz w:val="28"/>
          <w:szCs w:val="28"/>
        </w:rPr>
        <w:t xml:space="preserve">nea </w:t>
      </w:r>
      <w:r w:rsidR="00B2686B" w:rsidRPr="00B2686B">
        <w:rPr>
          <w:rFonts w:ascii="Verdana" w:hAnsi="Verdana"/>
          <w:sz w:val="28"/>
          <w:szCs w:val="28"/>
        </w:rPr>
        <w:t>o</w:t>
      </w:r>
      <w:r w:rsidRPr="00B2686B">
        <w:rPr>
          <w:rFonts w:ascii="Verdana" w:hAnsi="Verdana"/>
          <w:sz w:val="28"/>
          <w:szCs w:val="28"/>
        </w:rPr>
        <w:t xml:space="preserve"> </w:t>
      </w:r>
      <w:r w:rsidR="00B2686B" w:rsidRPr="00B2686B">
        <w:rPr>
          <w:rFonts w:ascii="Verdana" w:hAnsi="Verdana"/>
          <w:sz w:val="28"/>
          <w:szCs w:val="28"/>
        </w:rPr>
        <w:t>tambi</w:t>
      </w:r>
      <w:r w:rsidR="003D2931">
        <w:rPr>
          <w:rFonts w:ascii="Verdana" w:hAnsi="Verdana"/>
          <w:sz w:val="28"/>
          <w:szCs w:val="28"/>
        </w:rPr>
        <w:t>e</w:t>
      </w:r>
      <w:r w:rsidR="00B2686B" w:rsidRPr="00B2686B">
        <w:rPr>
          <w:rFonts w:ascii="Verdana" w:hAnsi="Verdana"/>
          <w:sz w:val="28"/>
          <w:szCs w:val="28"/>
        </w:rPr>
        <w:t>n</w:t>
      </w:r>
      <w:r w:rsidRPr="00B2686B">
        <w:rPr>
          <w:rFonts w:ascii="Verdana" w:hAnsi="Verdana"/>
          <w:sz w:val="28"/>
          <w:szCs w:val="28"/>
        </w:rPr>
        <w:t xml:space="preserve"> puede dar click en el texto del inicio arriba de la imagen.</w:t>
      </w:r>
    </w:p>
    <w:p w:rsidR="007E04D9" w:rsidRP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2541270" cy="605790"/>
            <wp:effectExtent l="0" t="0" r="0" b="3810"/>
            <wp:docPr id="2" name="Imagen 2" descr="C:\sofnet\jaxaquim\sitio actual jaxa\images\novate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sofnet\jaxaquim\sitio actual jaxa\images\novatec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P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680B26" w:rsidRDefault="00680B26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P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bookmarkStart w:id="0" w:name="_GoBack"/>
      <w:bookmarkEnd w:id="0"/>
      <w:r w:rsidRPr="00B2686B">
        <w:rPr>
          <w:rFonts w:ascii="Verdana" w:hAnsi="Verdana"/>
          <w:sz w:val="28"/>
          <w:szCs w:val="28"/>
        </w:rPr>
        <w:t>Octubre de 2013: A partir de esta fecha, nuestros clientes pueden contar con la l</w:t>
      </w:r>
      <w:r w:rsidR="003D2931">
        <w:rPr>
          <w:rFonts w:ascii="Verdana" w:hAnsi="Verdana"/>
          <w:sz w:val="28"/>
          <w:szCs w:val="28"/>
        </w:rPr>
        <w:t>i</w:t>
      </w:r>
      <w:r w:rsidRPr="00B2686B">
        <w:rPr>
          <w:rFonts w:ascii="Verdana" w:hAnsi="Verdana"/>
          <w:sz w:val="28"/>
          <w:szCs w:val="28"/>
        </w:rPr>
        <w:t>nea de productos de USA Scientific como son: materiales para laboratorio, tubos de ensayo, pipetas, placas para cultivo de c</w:t>
      </w:r>
      <w:r w:rsidR="003D2931">
        <w:rPr>
          <w:rFonts w:ascii="Verdana" w:hAnsi="Verdana"/>
          <w:sz w:val="28"/>
          <w:szCs w:val="28"/>
        </w:rPr>
        <w:t>e</w:t>
      </w:r>
      <w:r w:rsidRPr="00B2686B">
        <w:rPr>
          <w:rFonts w:ascii="Verdana" w:hAnsi="Verdana"/>
          <w:sz w:val="28"/>
          <w:szCs w:val="28"/>
        </w:rPr>
        <w:t>lulas, mezcladoras, centrifugadoras, entre una gama muy extensa que nuestro socio tecnol</w:t>
      </w:r>
      <w:r w:rsidR="00200535">
        <w:rPr>
          <w:rFonts w:ascii="Verdana" w:hAnsi="Verdana"/>
          <w:sz w:val="28"/>
          <w:szCs w:val="28"/>
        </w:rPr>
        <w:t>ogico tiene. Consulta la li</w:t>
      </w:r>
      <w:r w:rsidRPr="00B2686B">
        <w:rPr>
          <w:rFonts w:ascii="Verdana" w:hAnsi="Verdana"/>
          <w:sz w:val="28"/>
          <w:szCs w:val="28"/>
        </w:rPr>
        <w:t>nea de producto.</w:t>
      </w: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2351314" cy="1086493"/>
            <wp:effectExtent l="0" t="0" r="0" b="0"/>
            <wp:docPr id="4" name="Imagen 4" descr="C:\sofnet\jaxaquim\sitio actual jaxa\images\Logo USA S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sofnet\jaxaquim\sitio actual jaxa\images\Logo USA Sc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228" cy="1088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P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sz w:val="28"/>
          <w:szCs w:val="28"/>
        </w:rPr>
        <w:t>Octubre de 2013: Jaxaquim comunica a sus clientes y p</w:t>
      </w:r>
      <w:r w:rsidR="00200535">
        <w:rPr>
          <w:rFonts w:ascii="Verdana" w:hAnsi="Verdana"/>
          <w:sz w:val="28"/>
          <w:szCs w:val="28"/>
        </w:rPr>
        <w:t>u</w:t>
      </w:r>
      <w:r w:rsidRPr="00B2686B">
        <w:rPr>
          <w:rFonts w:ascii="Verdana" w:hAnsi="Verdana"/>
          <w:sz w:val="28"/>
          <w:szCs w:val="28"/>
        </w:rPr>
        <w:t>blico en general que tenemos una alianza comercial con nuestro nuevo socio de negocios Froilabo, tenemos disponibilidad inmediata para congeladores ya sean verticales, horizontales, hornos, incubadoras refrigeradas o for</w:t>
      </w:r>
      <w:r w:rsidR="00200535">
        <w:rPr>
          <w:rFonts w:ascii="Verdana" w:hAnsi="Verdana"/>
          <w:sz w:val="28"/>
          <w:szCs w:val="28"/>
        </w:rPr>
        <w:t>zada entre otros, consulta la li</w:t>
      </w:r>
      <w:r w:rsidRPr="00B2686B">
        <w:rPr>
          <w:rFonts w:ascii="Verdana" w:hAnsi="Verdana"/>
          <w:sz w:val="28"/>
          <w:szCs w:val="28"/>
        </w:rPr>
        <w:t>nea en productos.</w:t>
      </w: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2291715" cy="772160"/>
            <wp:effectExtent l="0" t="0" r="0" b="8890"/>
            <wp:docPr id="5" name="Imagen 5" descr="C:\sofnet\jaxaquim\sitio actual jaxa\images\Froila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sofnet\jaxaquim\sitio actual jaxa\images\Froilab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</w:p>
    <w:p w:rsidR="00B2686B" w:rsidRDefault="00B2686B" w:rsidP="00B2686B">
      <w:pPr>
        <w:spacing w:before="360"/>
        <w:ind w:left="567" w:right="567"/>
        <w:jc w:val="both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2716415" cy="2030681"/>
            <wp:effectExtent l="0" t="0" r="8255" b="8255"/>
            <wp:docPr id="6" name="Imagen 6" descr="C:\sofnet\jaxaquim\sitio actual jaxa\images\eventse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sofnet\jaxaquim\sitio actual jaxa\images\eventsep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80" cy="204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2716414" cy="2030680"/>
            <wp:effectExtent l="0" t="0" r="8255" b="8255"/>
            <wp:docPr id="7" name="Imagen 7" descr="C:\sofnet\jaxaquim\sitio actual jaxa\images\eventse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sofnet\jaxaquim\sitio actual jaxa\images\eventsep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843" cy="2037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6B" w:rsidRDefault="00B2686B" w:rsidP="00B2686B">
      <w:pPr>
        <w:spacing w:before="360"/>
        <w:ind w:left="567" w:right="567"/>
        <w:jc w:val="center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4135383" cy="3099460"/>
            <wp:effectExtent l="0" t="0" r="0" b="5715"/>
            <wp:docPr id="8" name="Imagen 8" descr="C:\sofnet\jaxaquim\sitio actual jaxa\images\eventse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sofnet\jaxaquim\sitio actual jaxa\images\eventsep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062" cy="310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6B" w:rsidRDefault="00B2686B" w:rsidP="00B2686B">
      <w:pPr>
        <w:spacing w:before="360"/>
        <w:ind w:left="567" w:right="567"/>
        <w:jc w:val="center"/>
        <w:rPr>
          <w:rFonts w:ascii="Verdana" w:hAnsi="Verdana"/>
          <w:sz w:val="28"/>
          <w:szCs w:val="28"/>
        </w:rPr>
      </w:pPr>
    </w:p>
    <w:p w:rsidR="00B2686B" w:rsidRDefault="00B2686B" w:rsidP="00B2686B">
      <w:pPr>
        <w:spacing w:before="360"/>
        <w:ind w:left="567" w:right="567"/>
        <w:jc w:val="center"/>
        <w:rPr>
          <w:rFonts w:ascii="Verdana" w:hAnsi="Verdana"/>
          <w:sz w:val="28"/>
          <w:szCs w:val="28"/>
        </w:rPr>
      </w:pPr>
      <w:r w:rsidRPr="00B2686B">
        <w:rPr>
          <w:rFonts w:ascii="Verdana" w:hAnsi="Verdana"/>
          <w:noProof/>
          <w:sz w:val="28"/>
          <w:szCs w:val="28"/>
          <w:lang w:eastAsia="es-MX"/>
        </w:rPr>
        <w:drawing>
          <wp:inline distT="0" distB="0" distL="0" distR="0">
            <wp:extent cx="6332220" cy="1526585"/>
            <wp:effectExtent l="0" t="0" r="0" b="0"/>
            <wp:docPr id="9" name="Imagen 9" descr="C:\sofnet\jaxaquim\sitio actual jaxa\images\Firma Primer encuen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sofnet\jaxaquim\sitio actual jaxa\images\Firma Primer encuentr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52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6B" w:rsidRDefault="00B2686B" w:rsidP="00B2686B">
      <w:pPr>
        <w:spacing w:before="360"/>
        <w:ind w:left="567" w:right="567"/>
        <w:jc w:val="center"/>
        <w:rPr>
          <w:rFonts w:ascii="Verdana" w:hAnsi="Verdana"/>
          <w:sz w:val="28"/>
          <w:szCs w:val="28"/>
        </w:rPr>
      </w:pPr>
    </w:p>
    <w:p w:rsidR="00B2686B" w:rsidRPr="00B2686B" w:rsidRDefault="00B2686B" w:rsidP="00B2686B">
      <w:pPr>
        <w:spacing w:before="360"/>
        <w:ind w:left="567" w:right="567"/>
        <w:jc w:val="center"/>
        <w:rPr>
          <w:rFonts w:ascii="Verdana" w:hAnsi="Verdana"/>
          <w:color w:val="2F5496" w:themeColor="accent5" w:themeShade="BF"/>
          <w:sz w:val="36"/>
          <w:szCs w:val="36"/>
        </w:rPr>
      </w:pPr>
      <w:r w:rsidRPr="00B2686B">
        <w:rPr>
          <w:rFonts w:ascii="Verdana" w:hAnsi="Verdana"/>
          <w:color w:val="2F5496" w:themeColor="accent5" w:themeShade="BF"/>
          <w:sz w:val="36"/>
          <w:szCs w:val="36"/>
        </w:rPr>
        <w:t>Jaxaquim realiz</w:t>
      </w:r>
      <w:r w:rsidR="00200535">
        <w:rPr>
          <w:rFonts w:ascii="Verdana" w:hAnsi="Verdana"/>
          <w:color w:val="2F5496" w:themeColor="accent5" w:themeShade="BF"/>
          <w:sz w:val="36"/>
          <w:szCs w:val="36"/>
        </w:rPr>
        <w:t>o</w:t>
      </w:r>
      <w:r w:rsidRPr="00B2686B">
        <w:rPr>
          <w:rFonts w:ascii="Verdana" w:hAnsi="Verdana"/>
          <w:color w:val="2F5496" w:themeColor="accent5" w:themeShade="BF"/>
          <w:sz w:val="36"/>
          <w:szCs w:val="36"/>
        </w:rPr>
        <w:t xml:space="preserve"> el Primer Encuentro de Proveedores y Clientes el 5 de Septiembre en el World Trade Center Mexiquense. De esta forma acercamos a los fabricantes con nuestros clientes para que el canal de comunicaci</w:t>
      </w:r>
      <w:r w:rsidR="00200535">
        <w:rPr>
          <w:rFonts w:ascii="Verdana" w:hAnsi="Verdana"/>
          <w:color w:val="2F5496" w:themeColor="accent5" w:themeShade="BF"/>
          <w:sz w:val="36"/>
          <w:szCs w:val="36"/>
        </w:rPr>
        <w:t>o</w:t>
      </w:r>
      <w:r w:rsidRPr="00B2686B">
        <w:rPr>
          <w:rFonts w:ascii="Verdana" w:hAnsi="Verdana"/>
          <w:color w:val="2F5496" w:themeColor="accent5" w:themeShade="BF"/>
          <w:sz w:val="36"/>
          <w:szCs w:val="36"/>
        </w:rPr>
        <w:t>n est</w:t>
      </w:r>
      <w:r w:rsidR="00200535">
        <w:rPr>
          <w:rFonts w:ascii="Verdana" w:hAnsi="Verdana"/>
          <w:color w:val="2F5496" w:themeColor="accent5" w:themeShade="BF"/>
          <w:sz w:val="36"/>
          <w:szCs w:val="36"/>
        </w:rPr>
        <w:t>e</w:t>
      </w:r>
      <w:r w:rsidRPr="00B2686B">
        <w:rPr>
          <w:rFonts w:ascii="Verdana" w:hAnsi="Verdana"/>
          <w:color w:val="2F5496" w:themeColor="accent5" w:themeShade="BF"/>
          <w:sz w:val="36"/>
          <w:szCs w:val="36"/>
        </w:rPr>
        <w:t xml:space="preserve"> completo. Muchas gracias por tu participaci</w:t>
      </w:r>
      <w:r w:rsidR="00200535">
        <w:rPr>
          <w:rFonts w:ascii="Verdana" w:hAnsi="Verdana"/>
          <w:color w:val="2F5496" w:themeColor="accent5" w:themeShade="BF"/>
          <w:sz w:val="36"/>
          <w:szCs w:val="36"/>
        </w:rPr>
        <w:t>o</w:t>
      </w:r>
      <w:r w:rsidRPr="00B2686B">
        <w:rPr>
          <w:rFonts w:ascii="Verdana" w:hAnsi="Verdana"/>
          <w:color w:val="2F5496" w:themeColor="accent5" w:themeShade="BF"/>
          <w:sz w:val="36"/>
          <w:szCs w:val="36"/>
        </w:rPr>
        <w:t>n.</w:t>
      </w:r>
    </w:p>
    <w:sectPr w:rsidR="00B2686B" w:rsidRPr="00B2686B" w:rsidSect="00B2686B">
      <w:headerReference w:type="default" r:id="rId14"/>
      <w:footerReference w:type="default" r:id="rId15"/>
      <w:pgSz w:w="12240" w:h="15840"/>
      <w:pgMar w:top="2552" w:right="1134" w:bottom="215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95C" w:rsidRDefault="00F3295C" w:rsidP="00894D40">
      <w:pPr>
        <w:spacing w:after="0" w:line="240" w:lineRule="auto"/>
      </w:pPr>
      <w:r>
        <w:separator/>
      </w:r>
    </w:p>
  </w:endnote>
  <w:endnote w:type="continuationSeparator" w:id="0">
    <w:p w:rsidR="00F3295C" w:rsidRDefault="00F3295C" w:rsidP="0089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D40" w:rsidRPr="00894D40" w:rsidRDefault="00894D40" w:rsidP="00894D40">
    <w:pPr>
      <w:pStyle w:val="Piedepgina"/>
      <w:jc w:val="center"/>
      <w:rPr>
        <w:rFonts w:ascii="Verdana" w:hAnsi="Verdana"/>
        <w:color w:val="002060"/>
        <w:sz w:val="24"/>
        <w:szCs w:val="24"/>
      </w:rPr>
    </w:pPr>
    <w:r w:rsidRPr="00894D40">
      <w:rPr>
        <w:rFonts w:ascii="Verdana" w:hAnsi="Verdana"/>
        <w:color w:val="002060"/>
        <w:sz w:val="24"/>
        <w:szCs w:val="24"/>
      </w:rPr>
      <w:t>Tels: 2628-2244, 47, 50. 5362-0136, 37, 2895, 96, 4010.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95C" w:rsidRDefault="00F3295C" w:rsidP="00894D40">
      <w:pPr>
        <w:spacing w:after="0" w:line="240" w:lineRule="auto"/>
      </w:pPr>
      <w:r>
        <w:separator/>
      </w:r>
    </w:p>
  </w:footnote>
  <w:footnote w:type="continuationSeparator" w:id="0">
    <w:p w:rsidR="00F3295C" w:rsidRDefault="00F3295C" w:rsidP="0089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D40" w:rsidRDefault="00894D40">
    <w:pPr>
      <w:pStyle w:val="Encabezado"/>
    </w:pPr>
    <w:r>
      <w:rPr>
        <w:caps/>
        <w:noProof/>
        <w:color w:val="808080" w:themeColor="background1" w:themeShade="80"/>
        <w:sz w:val="20"/>
        <w:szCs w:val="20"/>
        <w:lang w:eastAsia="es-MX"/>
      </w:rPr>
      <w:drawing>
        <wp:inline distT="0" distB="0" distL="0" distR="0">
          <wp:extent cx="3810000" cy="9525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jax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0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aps/>
        <w:noProof/>
        <w:color w:val="808080" w:themeColor="background1" w:themeShade="80"/>
        <w:sz w:val="20"/>
        <w:szCs w:val="20"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Grupo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Grupo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Rectángulo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ángulo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ángulo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Cuadro de texto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4D40" w:rsidRDefault="00894D40">
                            <w:pPr>
                              <w:pStyle w:val="Encabezad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00535" w:rsidRPr="00200535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es-ES"/>
                              </w:rPr>
                              <w:t>3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">
              <v:group id="Grupo 168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rect id="Rectángulo 169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lsQA&#10;AADcAAAADwAAAGRycy9kb3ducmV2LnhtbERP22rCQBB9F/oPywi+iG4UGzS6iihCpaXgDV+H7JiE&#10;ZmdjdtXUr+8WCn2bw7nObNGYUtypdoVlBYN+BII4tbrgTMHxsOmNQTiPrLG0TAq+ycFi/tKaYaLt&#10;g3d03/tMhBB2CSrIva8SKV2ak0HXtxVx4C62NugDrDOpa3yEcFPKYRTF0mDBoSHHilY5pV/7m1Fw&#10;HY15e3wfxh/+cn4+z6fu4XX9qVSn3SynIDw1/l/8537TYX48gd9nwgV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apbEAAAA3AAAAA8AAAAAAAAAAAAAAAAAmAIAAGRycy9k&#10;b3ducmV2LnhtbFBLBQYAAAAABAAEAPUAAACJAwAAAAA=&#10;" fillcolor="white [3212]" stroked="f" strokeweight="1pt">
                  <v:fill opacity="0"/>
                </v:rect>
                <v:shape id="Rectángulo 12" o:spid="_x0000_s1029" style="position:absolute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2RcUA&#10;AADcAAAADwAAAGRycy9kb3ducmV2LnhtbESPQUsDQQyF74L/YYjgReysHtq6dlpKUdGDlLYePIad&#10;uLN0J7PsxHb89+YgeEt4L+99WaxK7M2JxtwldnA3qcAQN8l33Dr4ODzfzsFkQfbYJyYHP5Rhtby8&#10;WGDt05l3dNpLazSEc40OgshQW5ubQBHzJA3Eqn2lMaLoOrbWj3jW8Njb+6qa2ogda0PAgTaBmuP+&#10;OzpoZDt7oik/bD/f+7fjTQkvUopz11dl/QhGqMi/+e/61Sv+T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XZFxQAAANwAAAAPAAAAAAAAAAAAAAAAAJgCAABkcnMv&#10;ZG93bnJldi54bWxQSwUGAAAAAAQABAD1AAAAigMAAAAA&#10;" path="m,l1462822,r,1014481l638269,407899,,xe" fillcolor="#5b9bd5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Rectángulo 171" o:spid="_x0000_s1030" style="position:absolute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N9MUA&#10;AADcAAAADwAAAGRycy9kb3ducmV2LnhtbESPzWrDMBCE74W+g9hCb7XsUPLjWDFtaKHHJDWlvS3W&#10;xjaxVsaSY/fto0Agt11mdr7ZLJ9MK87Uu8aygiSKQRCXVjdcKSi+P1+WIJxH1thaJgX/5CDfPD5k&#10;mGo78p7OB1+JEMIuRQW1910qpStrMugi2xEH7Wh7gz6sfSV1j2MIN62cxfFcGmw4EGrsaFtTeToM&#10;JnDfVz+/iMtidxz164o/hr9iNyj1/DS9rUF4mvzdfLv+0qH+IoHrM2ECu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430xQAAANwAAAAPAAAAAAAAAAAAAAAAAJgCAABkcnMv&#10;ZG93bnJldi54bWxQSwUGAAAAAAQABAD1AAAAigMAAAAA&#10;" strokecolor="white [3212]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72" o:spid="_x0000_s1031" type="#_x0000_t202" style="position:absolute;left:10326;top:95;width:4381;height:37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9IMMA&#10;AADcAAAADwAAAGRycy9kb3ducmV2LnhtbERPTWvCQBC9C/0PyxR6q5uqmJK6SghavShoBa9DdpoE&#10;s7NpdjXx37tCwds83ufMFr2pxZVaV1lW8DGMQBDnVldcKDj+rN4/QTiPrLG2TApu5GAxfxnMMNG2&#10;4z1dD74QIYRdggpK75tESpeXZNANbUMcuF/bGvQBtoXULXYh3NRyFEVTabDi0FBiQ1lJ+flwMQqy&#10;yfJvtf7eppe46+xYZtHulJ6Venvt0y8Qnnr/FP+7NzrMj0fweCZ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9IMMAAADcAAAADwAAAAAAAAAAAAAAAACYAgAAZHJzL2Rv&#10;d25yZXYueG1sUEsFBgAAAAAEAAQA9QAAAIgDAAAAAA==&#10;" filled="f" stroked="f" strokeweight=".5pt">
                <v:textbox inset=",7.2pt,,7.2pt">
                  <w:txbxContent>
                    <w:p w:rsidR="00894D40" w:rsidRDefault="00894D40">
                      <w:pPr>
                        <w:pStyle w:val="Encabezad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200535" w:rsidRPr="00200535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es-ES"/>
                        </w:rPr>
                        <w:t>3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D40"/>
    <w:rsid w:val="001F6722"/>
    <w:rsid w:val="00200535"/>
    <w:rsid w:val="00234016"/>
    <w:rsid w:val="003D2931"/>
    <w:rsid w:val="00593AB0"/>
    <w:rsid w:val="00680B26"/>
    <w:rsid w:val="007E04D9"/>
    <w:rsid w:val="00894D40"/>
    <w:rsid w:val="00B2686B"/>
    <w:rsid w:val="00B658C3"/>
    <w:rsid w:val="00BF5675"/>
    <w:rsid w:val="00F3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DF841B-CBB1-4297-85E1-26D1CC959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894D40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94D40"/>
    <w:rPr>
      <w:rFonts w:eastAsiaTheme="minorEastAsia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4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4D40"/>
  </w:style>
  <w:style w:type="paragraph" w:styleId="Piedepgina">
    <w:name w:val="footer"/>
    <w:basedOn w:val="Normal"/>
    <w:link w:val="PiedepginaCar"/>
    <w:uiPriority w:val="99"/>
    <w:unhideWhenUsed/>
    <w:rsid w:val="00894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8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724D5-1AC8-4B71-8599-12F1B4621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Martínez</dc:creator>
  <cp:keywords/>
  <dc:description/>
  <cp:lastModifiedBy>Oscar Martínez</cp:lastModifiedBy>
  <cp:revision>4</cp:revision>
  <dcterms:created xsi:type="dcterms:W3CDTF">2017-06-17T13:16:00Z</dcterms:created>
  <dcterms:modified xsi:type="dcterms:W3CDTF">2017-07-28T16:47:00Z</dcterms:modified>
</cp:coreProperties>
</file>